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A0BE9" w:rsidTr="00155231">
        <w:tc>
          <w:tcPr>
            <w:tcW w:w="4536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Название мастер-класса:</w:t>
            </w:r>
          </w:p>
        </w:tc>
        <w:tc>
          <w:tcPr>
            <w:tcW w:w="5103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sz w:val="30"/>
                <w:szCs w:val="30"/>
                <w:lang w:val="ru-RU"/>
              </w:rPr>
              <w:t>«День открытых дверей онлайн»</w:t>
            </w:r>
          </w:p>
          <w:p w:rsidR="00A91EDF" w:rsidRPr="002A0BE9" w:rsidRDefault="00A91EDF" w:rsidP="002A0BE9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A0BE9" w:rsidTr="00155231">
        <w:tc>
          <w:tcPr>
            <w:tcW w:w="4536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Ф.И.О, должность, место работы специалиста, организующего мастер-класс:</w:t>
            </w:r>
          </w:p>
        </w:tc>
        <w:tc>
          <w:tcPr>
            <w:tcW w:w="5103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sz w:val="30"/>
                <w:szCs w:val="30"/>
                <w:lang w:val="ru-RU"/>
              </w:rPr>
              <w:t>Олехнович Виктория Геннадьевна, заведующий государственным учреждением образования «ЯСЛИ-САД №26 Г.МОЛОДЕЧНО»</w:t>
            </w:r>
            <w:r w:rsidRPr="002A0BE9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 </w:t>
            </w:r>
          </w:p>
          <w:p w:rsidR="00A91EDF" w:rsidRDefault="00A91EDF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  <w:tr w:rsidR="002A0BE9" w:rsidTr="00155231">
        <w:tc>
          <w:tcPr>
            <w:tcW w:w="4536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Целевая аудитория:</w:t>
            </w:r>
          </w:p>
        </w:tc>
        <w:tc>
          <w:tcPr>
            <w:tcW w:w="5103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sz w:val="30"/>
                <w:szCs w:val="30"/>
                <w:lang w:val="ru-RU"/>
              </w:rPr>
              <w:t>руководители учреждений дошкольного образования, заместители заведующих по основной деятельности</w:t>
            </w:r>
          </w:p>
          <w:p w:rsidR="00A91EDF" w:rsidRPr="002A0BE9" w:rsidRDefault="00A91EDF" w:rsidP="002A0BE9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A0BE9" w:rsidTr="00155231">
        <w:tc>
          <w:tcPr>
            <w:tcW w:w="4536" w:type="dxa"/>
          </w:tcPr>
          <w:p w:rsidR="002A0BE9" w:rsidRDefault="002A0BE9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Назначение мастер-класса:</w:t>
            </w:r>
          </w:p>
        </w:tc>
        <w:tc>
          <w:tcPr>
            <w:tcW w:w="5103" w:type="dxa"/>
          </w:tcPr>
          <w:p w:rsidR="002A0BE9" w:rsidRPr="002A0BE9" w:rsidRDefault="002A0BE9" w:rsidP="002A0BE9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2A0BE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повышение профессиональной компетентности заведующих учреждениями дошкольного образования, заместителей заведующих по основной деятельности в вопросах организации работы с родителями (законными представителями) воспитанников в условиях распространения инфекции </w:t>
            </w:r>
            <w:r w:rsidRPr="002A0BE9">
              <w:rPr>
                <w:rFonts w:ascii="Times New Roman" w:hAnsi="Times New Roman"/>
                <w:sz w:val="30"/>
                <w:szCs w:val="30"/>
              </w:rPr>
              <w:t>COVID</w:t>
            </w:r>
            <w:r w:rsidR="00155231">
              <w:rPr>
                <w:rFonts w:ascii="Times New Roman" w:hAnsi="Times New Roman"/>
                <w:sz w:val="30"/>
                <w:szCs w:val="30"/>
                <w:lang w:val="ru-RU"/>
              </w:rPr>
              <w:t>-19</w:t>
            </w:r>
          </w:p>
        </w:tc>
      </w:tr>
      <w:tr w:rsidR="00155231" w:rsidTr="00155231">
        <w:tc>
          <w:tcPr>
            <w:tcW w:w="4536" w:type="dxa"/>
          </w:tcPr>
          <w:p w:rsidR="00155231" w:rsidRPr="002A0BE9" w:rsidRDefault="00155231" w:rsidP="002A0BE9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Оборудование:</w:t>
            </w:r>
          </w:p>
        </w:tc>
        <w:tc>
          <w:tcPr>
            <w:tcW w:w="5103" w:type="dxa"/>
          </w:tcPr>
          <w:p w:rsidR="00155231" w:rsidRPr="002A0BE9" w:rsidRDefault="00155231" w:rsidP="002A0BE9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телевизор,  1-2 ноутбука, флипчарт или магнитно-маркерная доска, цветные маркеры, белая бумага, цветные карандаши и/или фломастеры, разноцветные кружочки </w:t>
            </w:r>
            <w:r w:rsidRPr="00155231"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(для разделения участников на группы)</w:t>
            </w:r>
          </w:p>
        </w:tc>
      </w:tr>
    </w:tbl>
    <w:p w:rsidR="002A0BE9" w:rsidRDefault="002A0BE9" w:rsidP="002A0BE9">
      <w:pPr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DD185F" w:rsidRDefault="00A91EDF" w:rsidP="00DD185F">
      <w:pPr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Модель проведения </w:t>
      </w:r>
      <w:r w:rsidR="002A0BE9" w:rsidRPr="00A91EDF">
        <w:rPr>
          <w:rFonts w:ascii="Times New Roman" w:hAnsi="Times New Roman"/>
          <w:b/>
          <w:sz w:val="30"/>
          <w:szCs w:val="30"/>
          <w:lang w:val="ru-RU"/>
        </w:rPr>
        <w:t>мастер-класса</w:t>
      </w:r>
      <w:r w:rsidR="00DD185F" w:rsidRPr="00A91EDF">
        <w:rPr>
          <w:rFonts w:ascii="Times New Roman" w:hAnsi="Times New Roman"/>
          <w:b/>
          <w:sz w:val="30"/>
          <w:szCs w:val="30"/>
          <w:lang w:val="ru-RU"/>
        </w:rPr>
        <w:t>:</w:t>
      </w:r>
    </w:p>
    <w:p w:rsidR="00A91EDF" w:rsidRPr="00A91EDF" w:rsidRDefault="00A91EDF" w:rsidP="00A91ED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Организационный момент </w:t>
      </w:r>
      <w:r w:rsidRPr="00A91EDF">
        <w:rPr>
          <w:rFonts w:ascii="Times New Roman" w:hAnsi="Times New Roman"/>
          <w:i/>
          <w:sz w:val="30"/>
          <w:szCs w:val="30"/>
          <w:lang w:val="ru-RU"/>
        </w:rPr>
        <w:t>(приветственное слово мастера,</w:t>
      </w:r>
      <w:r w:rsidR="006F2253">
        <w:rPr>
          <w:rFonts w:ascii="Times New Roman" w:hAnsi="Times New Roman"/>
          <w:i/>
          <w:sz w:val="30"/>
          <w:szCs w:val="30"/>
          <w:lang w:val="ru-RU"/>
        </w:rPr>
        <w:t xml:space="preserve"> определение темы проведения дня открытых дверей, </w:t>
      </w:r>
      <w:r w:rsidRPr="00A91EDF">
        <w:rPr>
          <w:rFonts w:ascii="Times New Roman" w:hAnsi="Times New Roman"/>
          <w:i/>
          <w:sz w:val="30"/>
          <w:szCs w:val="30"/>
          <w:lang w:val="ru-RU"/>
        </w:rPr>
        <w:t>разделение участников на группы, постановка цели и задач для участников мастер-класса, определение правил и регламентов проведения мастер-класса)</w:t>
      </w:r>
    </w:p>
    <w:p w:rsidR="00A91EDF" w:rsidRPr="00A91EDF" w:rsidRDefault="00A91EDF" w:rsidP="00A91ED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Основной этап </w:t>
      </w:r>
      <w:r>
        <w:rPr>
          <w:rFonts w:ascii="Times New Roman" w:hAnsi="Times New Roman"/>
          <w:i/>
          <w:sz w:val="30"/>
          <w:szCs w:val="30"/>
          <w:lang w:val="ru-RU"/>
        </w:rPr>
        <w:t>(выполнение задания участниками мастер-класса в соответствии с поставленными задачами)</w:t>
      </w:r>
    </w:p>
    <w:p w:rsidR="00A91EDF" w:rsidRPr="00A91EDF" w:rsidRDefault="00A91EDF" w:rsidP="00A91ED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Заключительный этап </w:t>
      </w:r>
      <w:r>
        <w:rPr>
          <w:rFonts w:ascii="Times New Roman" w:hAnsi="Times New Roman"/>
          <w:i/>
          <w:sz w:val="30"/>
          <w:szCs w:val="30"/>
          <w:lang w:val="ru-RU"/>
        </w:rPr>
        <w:t>(презентация «продуктов деятельности» групп)</w:t>
      </w:r>
    </w:p>
    <w:p w:rsidR="00A91EDF" w:rsidRPr="00A91EDF" w:rsidRDefault="00A91EDF" w:rsidP="00A91ED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lastRenderedPageBreak/>
        <w:t xml:space="preserve">Рефлексия </w:t>
      </w:r>
      <w:r>
        <w:rPr>
          <w:rFonts w:ascii="Times New Roman" w:hAnsi="Times New Roman"/>
          <w:i/>
          <w:sz w:val="30"/>
          <w:szCs w:val="30"/>
          <w:lang w:val="ru-RU"/>
        </w:rPr>
        <w:t>(самоанализ собственной деятельности в ходе мастер-класса, «обратная связь» с мастером)</w:t>
      </w:r>
    </w:p>
    <w:p w:rsidR="00A91EDF" w:rsidRDefault="00A91EDF" w:rsidP="00A91EDF">
      <w:pPr>
        <w:rPr>
          <w:rFonts w:ascii="Times New Roman" w:hAnsi="Times New Roman"/>
          <w:b/>
          <w:sz w:val="30"/>
          <w:szCs w:val="30"/>
          <w:lang w:val="ru-RU"/>
        </w:rPr>
      </w:pPr>
    </w:p>
    <w:p w:rsidR="00A91EDF" w:rsidRDefault="00A91EDF" w:rsidP="00A91EDF">
      <w:pPr>
        <w:rPr>
          <w:rFonts w:ascii="Times New Roman" w:hAnsi="Times New Roman"/>
          <w:b/>
          <w:sz w:val="30"/>
          <w:szCs w:val="30"/>
          <w:lang w:val="ru-RU"/>
        </w:rPr>
      </w:pPr>
      <w:r w:rsidRPr="00A91EDF">
        <w:rPr>
          <w:rFonts w:ascii="Times New Roman" w:hAnsi="Times New Roman"/>
          <w:b/>
          <w:sz w:val="30"/>
          <w:szCs w:val="30"/>
          <w:lang w:val="ru-RU"/>
        </w:rPr>
        <w:t>Краткое описание мастер-класса:</w:t>
      </w:r>
    </w:p>
    <w:p w:rsidR="00DD185F" w:rsidRPr="00DD185F" w:rsidRDefault="00DD185F" w:rsidP="00DD185F">
      <w:pPr>
        <w:rPr>
          <w:lang w:val="ru-RU"/>
        </w:rPr>
      </w:pPr>
    </w:p>
    <w:p w:rsidR="00813357" w:rsidRPr="00155231" w:rsidRDefault="006F2253" w:rsidP="00C82EE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sz w:val="30"/>
          <w:szCs w:val="30"/>
          <w:lang w:val="ru-RU"/>
        </w:rPr>
        <w:t>Мастер:</w:t>
      </w:r>
      <w:r w:rsidRPr="00155231">
        <w:rPr>
          <w:rFonts w:ascii="Times New Roman" w:hAnsi="Times New Roman"/>
          <w:sz w:val="30"/>
          <w:szCs w:val="30"/>
          <w:lang w:val="ru-RU"/>
        </w:rPr>
        <w:t xml:space="preserve"> Добрый день, уважаемые учас</w:t>
      </w:r>
      <w:r w:rsidR="00AE498F" w:rsidRPr="00155231">
        <w:rPr>
          <w:rFonts w:ascii="Times New Roman" w:hAnsi="Times New Roman"/>
          <w:sz w:val="30"/>
          <w:szCs w:val="30"/>
          <w:lang w:val="ru-RU"/>
        </w:rPr>
        <w:t xml:space="preserve">тники мастер-класса! В деятельность учреждений дошкольного образования постоянно вносятся коррективы, причём как под влиянием изменений в законодательной базы, так и по запросам родительской общественности. 2020 год стал не простым для всех нас: нам пришлось работать в условиях распространения инфекции </w:t>
      </w:r>
      <w:r w:rsidR="00AE498F" w:rsidRPr="00155231">
        <w:rPr>
          <w:rFonts w:ascii="Times New Roman" w:hAnsi="Times New Roman"/>
          <w:sz w:val="30"/>
          <w:szCs w:val="30"/>
        </w:rPr>
        <w:t>COVID</w:t>
      </w:r>
      <w:r w:rsidR="00AE498F" w:rsidRPr="00155231">
        <w:rPr>
          <w:rFonts w:ascii="Times New Roman" w:hAnsi="Times New Roman"/>
          <w:sz w:val="30"/>
          <w:szCs w:val="30"/>
          <w:lang w:val="ru-RU"/>
        </w:rPr>
        <w:t>-19</w:t>
      </w:r>
      <w:r w:rsidR="00AE498F" w:rsidRPr="00155231">
        <w:rPr>
          <w:rFonts w:ascii="Times New Roman" w:hAnsi="Times New Roman"/>
          <w:sz w:val="30"/>
          <w:szCs w:val="30"/>
          <w:lang w:val="be-BY"/>
        </w:rPr>
        <w:t>.</w:t>
      </w:r>
      <w:r w:rsidR="00AE498F" w:rsidRPr="00155231">
        <w:rPr>
          <w:rFonts w:ascii="Times New Roman" w:hAnsi="Times New Roman"/>
          <w:sz w:val="30"/>
          <w:szCs w:val="30"/>
          <w:lang w:val="ru-RU"/>
        </w:rPr>
        <w:t xml:space="preserve"> В связи с этим перед всеми учреждениями дошкольного образования встала необходимость пересмотреть формы работы с родителями (законными представителями) воспитанников. В ходе сегодняшнего мастер-класса вы познакомитесь с опытом работы моего учреждения по подготовке и проведению дня открытых дверей в новом для нас формате – формате «онлайн». </w:t>
      </w:r>
      <w:r w:rsidR="00813357" w:rsidRPr="00155231">
        <w:rPr>
          <w:rFonts w:ascii="Times New Roman" w:hAnsi="Times New Roman"/>
          <w:sz w:val="30"/>
          <w:szCs w:val="30"/>
          <w:lang w:val="ru-RU"/>
        </w:rPr>
        <w:t>Итак, предлагаю начать.</w:t>
      </w:r>
    </w:p>
    <w:p w:rsidR="00DD185F" w:rsidRPr="00155231" w:rsidRDefault="00813357" w:rsidP="00C82EE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rFonts w:ascii="Times New Roman" w:hAnsi="Times New Roman"/>
          <w:sz w:val="30"/>
          <w:szCs w:val="30"/>
          <w:lang w:val="ru-RU"/>
        </w:rPr>
        <w:t xml:space="preserve">Первое, с чего начинается подготовка к дню открытых дверей – это </w:t>
      </w:r>
      <w:r w:rsidR="00C80A86" w:rsidRPr="00155231">
        <w:rPr>
          <w:rFonts w:ascii="Times New Roman" w:hAnsi="Times New Roman"/>
          <w:sz w:val="30"/>
          <w:szCs w:val="30"/>
          <w:lang w:val="ru-RU"/>
        </w:rPr>
        <w:t>определение темы. Конечно же, тему вы заявляете в своих годовых планах. У нас тоже есть тема, по которой мы будем сегодня с вами готовить проведение дня открытых дверей, но мы ее «зашифровали» с помощью интер</w:t>
      </w:r>
      <w:r w:rsidR="00C82EEA" w:rsidRPr="00155231">
        <w:rPr>
          <w:rFonts w:ascii="Times New Roman" w:hAnsi="Times New Roman"/>
          <w:sz w:val="30"/>
          <w:szCs w:val="30"/>
          <w:lang w:val="ru-RU"/>
        </w:rPr>
        <w:t>не</w:t>
      </w:r>
      <w:r w:rsidR="00C80A86" w:rsidRPr="00155231">
        <w:rPr>
          <w:rFonts w:ascii="Times New Roman" w:hAnsi="Times New Roman"/>
          <w:sz w:val="30"/>
          <w:szCs w:val="30"/>
          <w:lang w:val="ru-RU"/>
        </w:rPr>
        <w:t>т сервиса «</w:t>
      </w:r>
      <w:r w:rsidR="00C80A86" w:rsidRPr="00155231">
        <w:rPr>
          <w:rFonts w:ascii="Times New Roman" w:hAnsi="Times New Roman"/>
          <w:sz w:val="30"/>
          <w:szCs w:val="30"/>
        </w:rPr>
        <w:t>Word</w:t>
      </w:r>
      <w:r w:rsidR="00C82EEA" w:rsidRPr="00155231">
        <w:rPr>
          <w:rFonts w:ascii="Times New Roman" w:hAnsi="Times New Roman"/>
          <w:sz w:val="30"/>
          <w:szCs w:val="30"/>
        </w:rPr>
        <w:t>c</w:t>
      </w:r>
      <w:r w:rsidR="00C80A86" w:rsidRPr="00155231">
        <w:rPr>
          <w:rFonts w:ascii="Times New Roman" w:hAnsi="Times New Roman"/>
          <w:sz w:val="30"/>
          <w:szCs w:val="30"/>
        </w:rPr>
        <w:t>loud</w:t>
      </w:r>
      <w:r w:rsidR="00C82EEA" w:rsidRPr="00155231">
        <w:rPr>
          <w:rFonts w:ascii="Times New Roman" w:hAnsi="Times New Roman"/>
          <w:sz w:val="30"/>
          <w:szCs w:val="30"/>
        </w:rPr>
        <w:t>s</w:t>
      </w:r>
      <w:r w:rsidR="00C82EEA" w:rsidRPr="00155231">
        <w:rPr>
          <w:rFonts w:ascii="Times New Roman" w:hAnsi="Times New Roman"/>
          <w:sz w:val="30"/>
          <w:szCs w:val="30"/>
          <w:lang w:val="ru-RU"/>
        </w:rPr>
        <w:t>.</w:t>
      </w:r>
      <w:r w:rsidR="00C82EEA" w:rsidRPr="00155231">
        <w:rPr>
          <w:rFonts w:ascii="Times New Roman" w:hAnsi="Times New Roman"/>
          <w:sz w:val="30"/>
          <w:szCs w:val="30"/>
        </w:rPr>
        <w:t>com</w:t>
      </w:r>
      <w:r w:rsidR="00C80A86" w:rsidRPr="00155231">
        <w:rPr>
          <w:rFonts w:ascii="Times New Roman" w:hAnsi="Times New Roman"/>
          <w:sz w:val="30"/>
          <w:szCs w:val="30"/>
          <w:lang w:val="ru-RU"/>
        </w:rPr>
        <w:t xml:space="preserve">» 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(</w:t>
      </w:r>
      <w:r w:rsidR="00C82EEA" w:rsidRPr="00155231">
        <w:rPr>
          <w:rFonts w:ascii="Times New Roman" w:hAnsi="Times New Roman"/>
          <w:i/>
          <w:sz w:val="30"/>
          <w:szCs w:val="30"/>
          <w:lang w:val="be-BY"/>
        </w:rPr>
        <w:t>пр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им. автора: т</w:t>
      </w:r>
      <w:r w:rsidR="00C80A86" w:rsidRPr="00155231">
        <w:rPr>
          <w:rFonts w:ascii="Times New Roman" w:hAnsi="Times New Roman"/>
          <w:i/>
          <w:sz w:val="30"/>
          <w:szCs w:val="30"/>
          <w:lang w:val="ru-RU"/>
        </w:rPr>
        <w:t xml:space="preserve">о же можно сделать еще при помощи 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интернет сервиса «</w:t>
      </w:r>
      <w:r w:rsidR="00C82EEA" w:rsidRPr="00155231">
        <w:rPr>
          <w:rFonts w:ascii="Times New Roman" w:hAnsi="Times New Roman"/>
          <w:i/>
          <w:sz w:val="30"/>
          <w:szCs w:val="30"/>
        </w:rPr>
        <w:t>Tagul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.</w:t>
      </w:r>
      <w:r w:rsidR="00C82EEA" w:rsidRPr="00155231">
        <w:rPr>
          <w:rFonts w:ascii="Times New Roman" w:hAnsi="Times New Roman"/>
          <w:i/>
          <w:sz w:val="30"/>
          <w:szCs w:val="30"/>
        </w:rPr>
        <w:t>com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», «</w:t>
      </w:r>
      <w:r w:rsidR="00C82EEA" w:rsidRPr="00155231">
        <w:rPr>
          <w:rFonts w:ascii="Times New Roman" w:hAnsi="Times New Roman"/>
          <w:i/>
          <w:sz w:val="30"/>
          <w:szCs w:val="30"/>
        </w:rPr>
        <w:t>Wordcloud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.</w:t>
      </w:r>
      <w:r w:rsidR="00C82EEA" w:rsidRPr="00155231">
        <w:rPr>
          <w:rFonts w:ascii="Times New Roman" w:hAnsi="Times New Roman"/>
          <w:i/>
          <w:sz w:val="30"/>
          <w:szCs w:val="30"/>
        </w:rPr>
        <w:t>pro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»)</w:t>
      </w:r>
      <w:r w:rsidR="00C82EEA" w:rsidRPr="00155231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C80A86" w:rsidRPr="00155231">
        <w:rPr>
          <w:rFonts w:ascii="Times New Roman" w:hAnsi="Times New Roman"/>
          <w:sz w:val="30"/>
          <w:szCs w:val="30"/>
          <w:lang w:val="ru-RU"/>
        </w:rPr>
        <w:t xml:space="preserve"> Предлагаю посмотреть на экран и попробовать отгадать тему нашего дня открытых дверей</w:t>
      </w:r>
      <w:r w:rsidR="00C82EEA" w:rsidRPr="0015523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82EEA" w:rsidRPr="00155231">
        <w:rPr>
          <w:rFonts w:ascii="Times New Roman" w:hAnsi="Times New Roman"/>
          <w:i/>
          <w:sz w:val="30"/>
          <w:szCs w:val="30"/>
          <w:lang w:val="ru-RU"/>
        </w:rPr>
        <w:t>(зашифро</w:t>
      </w:r>
      <w:r w:rsidR="00A302F4" w:rsidRPr="00155231">
        <w:rPr>
          <w:rFonts w:ascii="Times New Roman" w:hAnsi="Times New Roman"/>
          <w:i/>
          <w:sz w:val="30"/>
          <w:szCs w:val="30"/>
          <w:lang w:val="ru-RU"/>
        </w:rPr>
        <w:t>ванное слово – «БЕЗОПАСНОСТЬ»).</w:t>
      </w:r>
    </w:p>
    <w:p w:rsidR="00A302F4" w:rsidRPr="00155231" w:rsidRDefault="00DD185F" w:rsidP="00A302F4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sz w:val="30"/>
          <w:szCs w:val="30"/>
          <w:lang w:val="ru-RU"/>
        </w:rPr>
        <w:tab/>
      </w:r>
      <w:r w:rsidR="00A302F4" w:rsidRPr="00155231">
        <w:rPr>
          <w:rFonts w:ascii="Times New Roman" w:hAnsi="Times New Roman"/>
          <w:sz w:val="30"/>
          <w:szCs w:val="30"/>
          <w:lang w:val="ru-RU"/>
        </w:rPr>
        <w:t>А теперь, зная тему дня открытых дверей, проведем «Мозговой штурм» и подумаем, какие материалы и в какой форме мы представим родителям. Помните, что перед родителями важно показать себя экспертами в данном вопросе и показать лучшие наработки учреждения. От того, как пройдет день открытых дверей, будет зависеть мнение родительской общественности о деятельности учреждения</w:t>
      </w:r>
      <w:r w:rsidR="002C1AF2" w:rsidRPr="00155231">
        <w:rPr>
          <w:rFonts w:ascii="Times New Roman" w:hAnsi="Times New Roman"/>
          <w:sz w:val="30"/>
          <w:szCs w:val="30"/>
          <w:lang w:val="ru-RU"/>
        </w:rPr>
        <w:t>.</w:t>
      </w:r>
    </w:p>
    <w:p w:rsidR="002C1AF2" w:rsidRPr="00155231" w:rsidRDefault="002C1AF2" w:rsidP="002C1AF2">
      <w:pPr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i/>
          <w:sz w:val="30"/>
          <w:szCs w:val="30"/>
          <w:lang w:val="ru-RU"/>
        </w:rPr>
        <w:t xml:space="preserve">«Мозговой штурм» (если участникам сложно сориентироваться, мастер их направляет: необходимо анонсировать событие, подготовить челенджи, разработать сценарии консультаций, подготовить вопросы анкеты и т.д.) </w:t>
      </w:r>
    </w:p>
    <w:p w:rsidR="00DD185F" w:rsidRPr="00155231" w:rsidRDefault="002C1AF2" w:rsidP="002C1AF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sz w:val="30"/>
          <w:szCs w:val="30"/>
          <w:lang w:val="ru-RU"/>
        </w:rPr>
        <w:t xml:space="preserve">Мастер: </w:t>
      </w:r>
      <w:r w:rsidRPr="00155231">
        <w:rPr>
          <w:rFonts w:ascii="Times New Roman" w:hAnsi="Times New Roman"/>
          <w:sz w:val="30"/>
          <w:szCs w:val="30"/>
          <w:lang w:val="ru-RU"/>
        </w:rPr>
        <w:t>Мы проработали с вами направления, по которым надо вести подготовку. Теперь я предлагаю вам разделиться на группы</w:t>
      </w:r>
      <w:r w:rsidR="008A1EC9" w:rsidRPr="00155231">
        <w:rPr>
          <w:rFonts w:ascii="Times New Roman" w:hAnsi="Times New Roman"/>
          <w:i/>
          <w:sz w:val="30"/>
          <w:szCs w:val="30"/>
          <w:lang w:val="ru-RU"/>
        </w:rPr>
        <w:t xml:space="preserve"> (прим.</w:t>
      </w:r>
      <w:r w:rsidR="00630764" w:rsidRPr="0015523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8A1EC9" w:rsidRPr="00155231">
        <w:rPr>
          <w:rFonts w:ascii="Times New Roman" w:hAnsi="Times New Roman"/>
          <w:i/>
          <w:sz w:val="30"/>
          <w:szCs w:val="30"/>
          <w:lang w:val="ru-RU"/>
        </w:rPr>
        <w:t>автора:</w:t>
      </w:r>
      <w:r w:rsidR="00630764" w:rsidRPr="00155231">
        <w:rPr>
          <w:rFonts w:ascii="Times New Roman" w:hAnsi="Times New Roman"/>
          <w:i/>
          <w:sz w:val="30"/>
          <w:szCs w:val="30"/>
          <w:lang w:val="ru-RU"/>
        </w:rPr>
        <w:t xml:space="preserve"> можно участникам дать возможность самостоятельно выбрать себе группу, а можно заранее продумать, по каким параметрам будут разделены участники, например, на спинку стула приклеить цветные </w:t>
      </w:r>
      <w:r w:rsidR="00630764" w:rsidRPr="00155231">
        <w:rPr>
          <w:rFonts w:ascii="Times New Roman" w:hAnsi="Times New Roman"/>
          <w:i/>
          <w:sz w:val="30"/>
          <w:szCs w:val="30"/>
          <w:lang w:val="ru-RU"/>
        </w:rPr>
        <w:lastRenderedPageBreak/>
        <w:t>кружочки (в 1 группе будет тот, у кого на спинке стула зеленый кружок, во 2 группе – все, у кого на спинке жёлтый кружок и т.д.)</w:t>
      </w:r>
      <w:r w:rsidR="008A1EC9" w:rsidRPr="0015523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155231">
        <w:rPr>
          <w:rFonts w:ascii="Times New Roman" w:hAnsi="Times New Roman"/>
          <w:sz w:val="30"/>
          <w:szCs w:val="30"/>
          <w:lang w:val="ru-RU"/>
        </w:rPr>
        <w:t xml:space="preserve">: 1 группа – «Пиарщики» - будет работать над рекламой предстоящего события; 2 группа </w:t>
      </w:r>
      <w:r w:rsidR="002D1742" w:rsidRPr="00155231">
        <w:rPr>
          <w:rFonts w:ascii="Times New Roman" w:hAnsi="Times New Roman"/>
          <w:sz w:val="30"/>
          <w:szCs w:val="30"/>
          <w:lang w:val="ru-RU"/>
        </w:rPr>
        <w:t>–</w:t>
      </w:r>
      <w:r w:rsidRPr="0015523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D1742" w:rsidRPr="00155231">
        <w:rPr>
          <w:rFonts w:ascii="Times New Roman" w:hAnsi="Times New Roman"/>
          <w:sz w:val="30"/>
          <w:szCs w:val="30"/>
          <w:lang w:val="ru-RU"/>
        </w:rPr>
        <w:t>«</w:t>
      </w:r>
      <w:r w:rsidR="008A1EC9" w:rsidRPr="00155231">
        <w:rPr>
          <w:rFonts w:ascii="Times New Roman" w:hAnsi="Times New Roman"/>
          <w:sz w:val="30"/>
          <w:szCs w:val="30"/>
          <w:lang w:val="ru-RU"/>
        </w:rPr>
        <w:t>Креативщики</w:t>
      </w:r>
      <w:r w:rsidR="002D1742" w:rsidRPr="00155231">
        <w:rPr>
          <w:rFonts w:ascii="Times New Roman" w:hAnsi="Times New Roman"/>
          <w:sz w:val="30"/>
          <w:szCs w:val="30"/>
          <w:lang w:val="ru-RU"/>
        </w:rPr>
        <w:t xml:space="preserve">» - будет работать над концепцией видео челенджей для родителей и воспитанников, 3 группа – «Сетевики» - будет работать над созданием анкет для родителей с помощью </w:t>
      </w:r>
      <w:r w:rsidR="002D1742" w:rsidRPr="00155231">
        <w:rPr>
          <w:rFonts w:ascii="Times New Roman" w:hAnsi="Times New Roman"/>
          <w:sz w:val="30"/>
          <w:szCs w:val="30"/>
        </w:rPr>
        <w:t>Google</w:t>
      </w:r>
      <w:r w:rsidR="002D1742" w:rsidRPr="00155231">
        <w:rPr>
          <w:rFonts w:ascii="Times New Roman" w:hAnsi="Times New Roman"/>
          <w:sz w:val="30"/>
          <w:szCs w:val="30"/>
          <w:lang w:val="ru-RU"/>
        </w:rPr>
        <w:t xml:space="preserve"> форм, 4 группа – «</w:t>
      </w:r>
      <w:r w:rsidR="008A1EC9" w:rsidRPr="00155231">
        <w:rPr>
          <w:rFonts w:ascii="Times New Roman" w:hAnsi="Times New Roman"/>
          <w:sz w:val="30"/>
          <w:szCs w:val="30"/>
          <w:lang w:val="ru-RU"/>
        </w:rPr>
        <w:t>Сценаристы</w:t>
      </w:r>
      <w:r w:rsidR="002D1742" w:rsidRPr="00155231">
        <w:rPr>
          <w:rFonts w:ascii="Times New Roman" w:hAnsi="Times New Roman"/>
          <w:sz w:val="30"/>
          <w:szCs w:val="30"/>
          <w:lang w:val="ru-RU"/>
        </w:rPr>
        <w:t>» - будет работать над содержанием консультации (</w:t>
      </w:r>
      <w:r w:rsidR="008A1EC9" w:rsidRPr="00155231">
        <w:rPr>
          <w:rFonts w:ascii="Times New Roman" w:hAnsi="Times New Roman"/>
          <w:sz w:val="30"/>
          <w:szCs w:val="30"/>
          <w:lang w:val="ru-RU"/>
        </w:rPr>
        <w:t xml:space="preserve">или </w:t>
      </w:r>
      <w:r w:rsidR="002D1742" w:rsidRPr="00155231">
        <w:rPr>
          <w:rFonts w:ascii="Times New Roman" w:hAnsi="Times New Roman"/>
          <w:sz w:val="30"/>
          <w:szCs w:val="30"/>
          <w:lang w:val="ru-RU"/>
        </w:rPr>
        <w:t>мастер-класса) для родителей</w:t>
      </w:r>
      <w:r w:rsidR="00630764" w:rsidRPr="00155231">
        <w:rPr>
          <w:rFonts w:ascii="Times New Roman" w:hAnsi="Times New Roman"/>
          <w:sz w:val="30"/>
          <w:szCs w:val="30"/>
          <w:lang w:val="ru-RU"/>
        </w:rPr>
        <w:t xml:space="preserve">. 5 группа – «Модераторы» </w:t>
      </w:r>
      <w:r w:rsidR="00630764" w:rsidRPr="00155231">
        <w:rPr>
          <w:rFonts w:ascii="Times New Roman" w:hAnsi="Times New Roman"/>
          <w:i/>
          <w:sz w:val="30"/>
          <w:szCs w:val="30"/>
          <w:lang w:val="ru-RU"/>
        </w:rPr>
        <w:t xml:space="preserve">(она самая малочисленная во главе с мастером) – </w:t>
      </w:r>
      <w:r w:rsidR="00630764" w:rsidRPr="00155231">
        <w:rPr>
          <w:rFonts w:ascii="Times New Roman" w:hAnsi="Times New Roman"/>
          <w:sz w:val="30"/>
          <w:szCs w:val="30"/>
          <w:lang w:val="ru-RU"/>
        </w:rPr>
        <w:t xml:space="preserve">их задача – оказание помощи всем группам. </w:t>
      </w:r>
    </w:p>
    <w:p w:rsidR="00630764" w:rsidRPr="00155231" w:rsidRDefault="00630764" w:rsidP="002C1AF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rFonts w:ascii="Times New Roman" w:hAnsi="Times New Roman"/>
          <w:sz w:val="30"/>
          <w:szCs w:val="30"/>
          <w:lang w:val="ru-RU"/>
        </w:rPr>
        <w:t>Ну что ж, группы сформированы, задачи поставлены. Предлагаю начать работу. Для работы в группах у вас есть 20 минут, после чего вы представите свою работу, а «Модераторы» попробуют оформить программу проведения дня открытых дверей.</w:t>
      </w:r>
    </w:p>
    <w:p w:rsidR="00155231" w:rsidRPr="00155231" w:rsidRDefault="00155231" w:rsidP="002C1AF2">
      <w:pPr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i/>
          <w:sz w:val="30"/>
          <w:szCs w:val="30"/>
          <w:lang w:val="ru-RU"/>
        </w:rPr>
        <w:t>Работа в группах, выполнение заданий.</w:t>
      </w:r>
    </w:p>
    <w:p w:rsidR="00155231" w:rsidRPr="00155231" w:rsidRDefault="00155231" w:rsidP="002C1AF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sz w:val="30"/>
          <w:szCs w:val="30"/>
          <w:lang w:val="ru-RU"/>
        </w:rPr>
        <w:t xml:space="preserve">Мастер: </w:t>
      </w:r>
      <w:r w:rsidRPr="00155231">
        <w:rPr>
          <w:rFonts w:ascii="Times New Roman" w:hAnsi="Times New Roman"/>
          <w:sz w:val="30"/>
          <w:szCs w:val="30"/>
          <w:lang w:val="ru-RU"/>
        </w:rPr>
        <w:t>Время групповой работы окончено. Вы молодцы, активно участвовали в выполнении поставленных перед группой задач. Предлагаю представить результаты вашей работы.</w:t>
      </w:r>
    </w:p>
    <w:p w:rsidR="00155231" w:rsidRPr="00155231" w:rsidRDefault="00155231" w:rsidP="002C1AF2">
      <w:pPr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i/>
          <w:sz w:val="30"/>
          <w:szCs w:val="30"/>
          <w:lang w:val="ru-RU"/>
        </w:rPr>
        <w:t>Презентация «продуктов деятельности» групп (по ходу презентации «Модераторы» оформляют программу дня открытых дверей).</w:t>
      </w:r>
    </w:p>
    <w:p w:rsidR="00155231" w:rsidRDefault="00155231" w:rsidP="002C1AF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55231">
        <w:rPr>
          <w:rFonts w:ascii="Times New Roman" w:hAnsi="Times New Roman"/>
          <w:b/>
          <w:sz w:val="30"/>
          <w:szCs w:val="30"/>
          <w:lang w:val="ru-RU"/>
        </w:rPr>
        <w:t xml:space="preserve">Мастер: </w:t>
      </w:r>
      <w:r>
        <w:rPr>
          <w:rFonts w:ascii="Times New Roman" w:hAnsi="Times New Roman"/>
          <w:sz w:val="30"/>
          <w:szCs w:val="30"/>
          <w:lang w:val="ru-RU"/>
        </w:rPr>
        <w:t xml:space="preserve">Я поздравляю вас! По итогам работы мы все с вами имеем программу и </w:t>
      </w:r>
      <w:r w:rsidR="00E43644">
        <w:rPr>
          <w:rFonts w:ascii="Times New Roman" w:hAnsi="Times New Roman"/>
          <w:sz w:val="30"/>
          <w:szCs w:val="30"/>
          <w:lang w:val="ru-RU"/>
        </w:rPr>
        <w:t>концепцию подготовки и проведения дня открытых дверей в учреждении дошкольного образования. А сейчас я вас попрошу</w:t>
      </w:r>
      <w:r w:rsidR="0036678A">
        <w:rPr>
          <w:rFonts w:ascii="Times New Roman" w:hAnsi="Times New Roman"/>
          <w:sz w:val="30"/>
          <w:szCs w:val="30"/>
          <w:lang w:val="ru-RU"/>
        </w:rPr>
        <w:t xml:space="preserve"> оценить</w:t>
      </w:r>
      <w:r w:rsidR="00773391">
        <w:rPr>
          <w:rFonts w:ascii="Times New Roman" w:hAnsi="Times New Roman"/>
          <w:sz w:val="30"/>
          <w:szCs w:val="30"/>
          <w:lang w:val="ru-RU"/>
        </w:rPr>
        <w:t xml:space="preserve"> свой вклад в наш общий «продукт», эффективность собственной деятельности во время мастер-класса. Предлагаю вам простой прием «рефлексия по кругу» </w:t>
      </w:r>
      <w:r w:rsidR="00773391">
        <w:rPr>
          <w:rFonts w:ascii="Times New Roman" w:hAnsi="Times New Roman"/>
          <w:i/>
          <w:sz w:val="30"/>
          <w:szCs w:val="30"/>
          <w:lang w:val="ru-RU"/>
        </w:rPr>
        <w:t xml:space="preserve">(прим. автора: методика может быть выбрана на усмотрение мастера). </w:t>
      </w:r>
      <w:r w:rsidR="00773391" w:rsidRPr="00773391">
        <w:rPr>
          <w:rFonts w:ascii="Times New Roman" w:hAnsi="Times New Roman"/>
          <w:sz w:val="30"/>
          <w:szCs w:val="30"/>
          <w:lang w:val="ru-RU"/>
        </w:rPr>
        <w:t xml:space="preserve">Суть ее заключается в том, что мы все </w:t>
      </w:r>
      <w:r w:rsidR="00773391">
        <w:rPr>
          <w:rFonts w:ascii="Times New Roman" w:hAnsi="Times New Roman"/>
          <w:sz w:val="30"/>
          <w:szCs w:val="30"/>
          <w:lang w:val="ru-RU"/>
        </w:rPr>
        <w:t>становимся в круг и по одному</w:t>
      </w:r>
      <w:r w:rsidR="00773391" w:rsidRPr="00773391">
        <w:rPr>
          <w:rFonts w:ascii="Times New Roman" w:hAnsi="Times New Roman"/>
          <w:sz w:val="30"/>
          <w:szCs w:val="30"/>
          <w:lang w:val="ru-RU"/>
        </w:rPr>
        <w:t xml:space="preserve"> выбираем начало фразы из представленных на рефлексивном экране и высказываемся</w:t>
      </w:r>
      <w:r w:rsidR="00773391">
        <w:rPr>
          <w:rFonts w:ascii="Times New Roman" w:hAnsi="Times New Roman"/>
          <w:sz w:val="30"/>
          <w:szCs w:val="30"/>
          <w:lang w:val="ru-RU"/>
        </w:rPr>
        <w:t>.</w:t>
      </w:r>
    </w:p>
    <w:p w:rsidR="00773391" w:rsidRDefault="00773391" w:rsidP="002C1AF2">
      <w:pPr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i/>
          <w:sz w:val="30"/>
          <w:szCs w:val="30"/>
          <w:lang w:val="ru-RU"/>
        </w:rPr>
        <w:t xml:space="preserve">«Рефлексия по кругу» </w:t>
      </w:r>
    </w:p>
    <w:p w:rsidR="00773391" w:rsidRPr="00773391" w:rsidRDefault="00773391" w:rsidP="002C1AF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Мастер: </w:t>
      </w:r>
      <w:r>
        <w:rPr>
          <w:rFonts w:ascii="Times New Roman" w:hAnsi="Times New Roman"/>
          <w:sz w:val="30"/>
          <w:szCs w:val="30"/>
          <w:lang w:val="ru-RU"/>
        </w:rPr>
        <w:t>Уважаемые коллеги! Наш мастер-класс завершен. Спасибо вам за интересные идеи!</w:t>
      </w:r>
      <w:bookmarkStart w:id="0" w:name="_GoBack"/>
      <w:bookmarkEnd w:id="0"/>
    </w:p>
    <w:p w:rsidR="00A738E0" w:rsidRPr="00155231" w:rsidRDefault="00DD185F" w:rsidP="00DD185F">
      <w:pPr>
        <w:rPr>
          <w:sz w:val="30"/>
          <w:szCs w:val="30"/>
          <w:lang w:val="ru-RU"/>
        </w:rPr>
      </w:pPr>
      <w:r w:rsidRPr="00155231">
        <w:rPr>
          <w:sz w:val="30"/>
          <w:szCs w:val="30"/>
          <w:lang w:val="ru-RU"/>
        </w:rPr>
        <w:tab/>
      </w:r>
    </w:p>
    <w:sectPr w:rsidR="00A738E0" w:rsidRPr="001552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0A" w:rsidRDefault="0098640A" w:rsidP="00C82EEA">
      <w:r>
        <w:separator/>
      </w:r>
    </w:p>
  </w:endnote>
  <w:endnote w:type="continuationSeparator" w:id="0">
    <w:p w:rsidR="0098640A" w:rsidRDefault="0098640A" w:rsidP="00C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0A" w:rsidRDefault="0098640A" w:rsidP="00C82EEA">
      <w:r>
        <w:separator/>
      </w:r>
    </w:p>
  </w:footnote>
  <w:footnote w:type="continuationSeparator" w:id="0">
    <w:p w:rsidR="0098640A" w:rsidRDefault="0098640A" w:rsidP="00C8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3B6"/>
    <w:multiLevelType w:val="hybridMultilevel"/>
    <w:tmpl w:val="3A14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5FC"/>
    <w:multiLevelType w:val="hybridMultilevel"/>
    <w:tmpl w:val="0D027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52895"/>
    <w:multiLevelType w:val="hybridMultilevel"/>
    <w:tmpl w:val="F73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3"/>
    <w:rsid w:val="00155231"/>
    <w:rsid w:val="002A0BE9"/>
    <w:rsid w:val="002C1AF2"/>
    <w:rsid w:val="002D1742"/>
    <w:rsid w:val="0036678A"/>
    <w:rsid w:val="00630764"/>
    <w:rsid w:val="006F2253"/>
    <w:rsid w:val="00773391"/>
    <w:rsid w:val="00813357"/>
    <w:rsid w:val="00837FEA"/>
    <w:rsid w:val="008A1EC9"/>
    <w:rsid w:val="0098640A"/>
    <w:rsid w:val="00A302F4"/>
    <w:rsid w:val="00A738E0"/>
    <w:rsid w:val="00A91EDF"/>
    <w:rsid w:val="00AE498F"/>
    <w:rsid w:val="00C80A86"/>
    <w:rsid w:val="00C82EEA"/>
    <w:rsid w:val="00DD185F"/>
    <w:rsid w:val="00E43644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C232"/>
  <w15:chartTrackingRefBased/>
  <w15:docId w15:val="{2CEC8787-0ABA-44EB-9B3C-8A502F67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5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5F"/>
    <w:pPr>
      <w:ind w:left="720"/>
      <w:contextualSpacing/>
    </w:pPr>
  </w:style>
  <w:style w:type="table" w:styleId="a4">
    <w:name w:val="Table Grid"/>
    <w:basedOn w:val="a1"/>
    <w:uiPriority w:val="59"/>
    <w:rsid w:val="00DD185F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C82EE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82EEA"/>
    <w:rPr>
      <w:rFonts w:eastAsiaTheme="minorEastAsia" w:cs="Times New Roman"/>
      <w:sz w:val="20"/>
      <w:szCs w:val="20"/>
      <w:lang w:bidi="en-US"/>
    </w:rPr>
  </w:style>
  <w:style w:type="character" w:styleId="a7">
    <w:name w:val="endnote reference"/>
    <w:basedOn w:val="a0"/>
    <w:uiPriority w:val="99"/>
    <w:semiHidden/>
    <w:unhideWhenUsed/>
    <w:rsid w:val="00C82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0AB7-7919-4CCC-B33E-62411F3E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2021-02-26T13:07:00Z</dcterms:created>
  <dcterms:modified xsi:type="dcterms:W3CDTF">2021-03-01T12:43:00Z</dcterms:modified>
</cp:coreProperties>
</file>